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646AD" w14:textId="77777777" w:rsidR="00987A9A" w:rsidRPr="00987A9A" w:rsidRDefault="00987A9A" w:rsidP="00987A9A">
      <w:pPr>
        <w:shd w:val="clear" w:color="auto" w:fill="FFFFFF"/>
        <w:spacing w:after="0" w:line="975" w:lineRule="atLeast"/>
        <w:jc w:val="center"/>
        <w:textAlignment w:val="baseline"/>
        <w:outlineLvl w:val="1"/>
        <w:rPr>
          <w:rFonts w:ascii="Montserrat" w:eastAsia="Times New Roman" w:hAnsi="Montserrat" w:cs="Times New Roman"/>
          <w:b/>
          <w:bCs/>
          <w:color w:val="000000"/>
          <w:kern w:val="0"/>
          <w:sz w:val="60"/>
          <w:szCs w:val="60"/>
          <w:lang w:eastAsia="en-GB"/>
          <w14:ligatures w14:val="none"/>
        </w:rPr>
      </w:pPr>
      <w:r w:rsidRPr="00987A9A">
        <w:rPr>
          <w:rFonts w:ascii="Montserrat" w:eastAsia="Times New Roman" w:hAnsi="Montserrat" w:cs="Times New Roman"/>
          <w:b/>
          <w:bCs/>
          <w:color w:val="000000"/>
          <w:kern w:val="0"/>
          <w:sz w:val="60"/>
          <w:szCs w:val="60"/>
          <w:lang w:eastAsia="en-GB"/>
          <w14:ligatures w14:val="none"/>
        </w:rPr>
        <w:t>Cancellation Policy</w:t>
      </w:r>
    </w:p>
    <w:p w14:paraId="5649376A" w14:textId="77777777" w:rsidR="00987A9A" w:rsidRPr="00987A9A" w:rsidRDefault="00987A9A" w:rsidP="00987A9A">
      <w:pPr>
        <w:numPr>
          <w:ilvl w:val="0"/>
          <w:numId w:val="2"/>
        </w:numPr>
        <w:shd w:val="clear" w:color="auto" w:fill="FFFFFF"/>
        <w:spacing w:after="0" w:line="240" w:lineRule="auto"/>
        <w:ind w:left="983"/>
        <w:textAlignment w:val="baseline"/>
        <w:rPr>
          <w:rFonts w:ascii="Roboto" w:eastAsia="Times New Roman" w:hAnsi="Roboto" w:cs="Times New Roman"/>
          <w:color w:val="000000"/>
          <w:kern w:val="0"/>
          <w:sz w:val="26"/>
          <w:szCs w:val="26"/>
          <w:lang w:eastAsia="en-GB"/>
          <w14:ligatures w14:val="none"/>
        </w:rPr>
      </w:pPr>
      <w:r w:rsidRPr="00987A9A">
        <w:rPr>
          <w:rFonts w:ascii="Roboto" w:eastAsia="Times New Roman" w:hAnsi="Roboto" w:cs="Times New Roman"/>
          <w:b/>
          <w:bCs/>
          <w:color w:val="000000"/>
          <w:kern w:val="0"/>
          <w:sz w:val="26"/>
          <w:szCs w:val="26"/>
          <w:bdr w:val="none" w:sz="0" w:space="0" w:color="auto" w:frame="1"/>
          <w:lang w:eastAsia="en-GB"/>
          <w14:ligatures w14:val="none"/>
        </w:rPr>
        <w:t>Your Rights:</w:t>
      </w:r>
      <w:r w:rsidRPr="00987A9A">
        <w:rPr>
          <w:rFonts w:ascii="Roboto" w:eastAsia="Times New Roman" w:hAnsi="Roboto" w:cs="Times New Roman"/>
          <w:color w:val="000000"/>
          <w:kern w:val="0"/>
          <w:sz w:val="26"/>
          <w:szCs w:val="26"/>
          <w:lang w:eastAsia="en-GB"/>
          <w14:ligatures w14:val="none"/>
        </w:rPr>
        <w:br/>
        <w:t xml:space="preserve">If you want to cancel a distance selling contract, you usually have a legal right to do so ‘unconditionally’. This means you can cancel without giving a reason. But it’s only unconditional for a certain amount of time after a distance selling contract is ‘performed’ (a contract is usually ‘performed’ when you’ve received the goods or services you ordered). This time period is known as the ‘cancellation period’ or ‘cooling-off </w:t>
      </w:r>
      <w:proofErr w:type="spellStart"/>
      <w:r w:rsidRPr="00987A9A">
        <w:rPr>
          <w:rFonts w:ascii="Roboto" w:eastAsia="Times New Roman" w:hAnsi="Roboto" w:cs="Times New Roman"/>
          <w:color w:val="000000"/>
          <w:kern w:val="0"/>
          <w:sz w:val="26"/>
          <w:szCs w:val="26"/>
          <w:lang w:eastAsia="en-GB"/>
          <w14:ligatures w14:val="none"/>
        </w:rPr>
        <w:t>period</w:t>
      </w:r>
      <w:proofErr w:type="gramStart"/>
      <w:r w:rsidRPr="00987A9A">
        <w:rPr>
          <w:rFonts w:ascii="Roboto" w:eastAsia="Times New Roman" w:hAnsi="Roboto" w:cs="Times New Roman"/>
          <w:color w:val="000000"/>
          <w:kern w:val="0"/>
          <w:sz w:val="26"/>
          <w:szCs w:val="26"/>
          <w:lang w:eastAsia="en-GB"/>
          <w14:ligatures w14:val="none"/>
        </w:rPr>
        <w:t>’.Different</w:t>
      </w:r>
      <w:proofErr w:type="spellEnd"/>
      <w:proofErr w:type="gramEnd"/>
      <w:r w:rsidRPr="00987A9A">
        <w:rPr>
          <w:rFonts w:ascii="Roboto" w:eastAsia="Times New Roman" w:hAnsi="Roboto" w:cs="Times New Roman"/>
          <w:color w:val="000000"/>
          <w:kern w:val="0"/>
          <w:sz w:val="26"/>
          <w:szCs w:val="26"/>
          <w:lang w:eastAsia="en-GB"/>
          <w14:ligatures w14:val="none"/>
        </w:rPr>
        <w:t xml:space="preserve"> cancellation rules apply depending on:</w:t>
      </w:r>
    </w:p>
    <w:p w14:paraId="51DFB699" w14:textId="77777777" w:rsidR="00987A9A" w:rsidRPr="00987A9A" w:rsidRDefault="00987A9A" w:rsidP="00987A9A">
      <w:pPr>
        <w:numPr>
          <w:ilvl w:val="0"/>
          <w:numId w:val="2"/>
        </w:numPr>
        <w:shd w:val="clear" w:color="auto" w:fill="FFFFFF"/>
        <w:spacing w:after="0" w:line="240" w:lineRule="auto"/>
        <w:ind w:left="983"/>
        <w:textAlignment w:val="baseline"/>
        <w:rPr>
          <w:rFonts w:ascii="Roboto" w:eastAsia="Times New Roman" w:hAnsi="Roboto" w:cs="Times New Roman"/>
          <w:color w:val="000000"/>
          <w:kern w:val="0"/>
          <w:sz w:val="26"/>
          <w:szCs w:val="26"/>
          <w:lang w:eastAsia="en-GB"/>
          <w14:ligatures w14:val="none"/>
        </w:rPr>
      </w:pPr>
      <w:r w:rsidRPr="00987A9A">
        <w:rPr>
          <w:rFonts w:ascii="Roboto" w:eastAsia="Times New Roman" w:hAnsi="Roboto" w:cs="Times New Roman"/>
          <w:color w:val="000000"/>
          <w:kern w:val="0"/>
          <w:sz w:val="26"/>
          <w:szCs w:val="26"/>
          <w:lang w:eastAsia="en-GB"/>
          <w14:ligatures w14:val="none"/>
        </w:rPr>
        <w:t>Whether the contract is for goods only, both goods and services, services only or digital content; and</w:t>
      </w:r>
    </w:p>
    <w:p w14:paraId="0E6CE44D" w14:textId="77777777" w:rsidR="00987A9A" w:rsidRPr="00987A9A" w:rsidRDefault="00987A9A" w:rsidP="00987A9A">
      <w:pPr>
        <w:numPr>
          <w:ilvl w:val="0"/>
          <w:numId w:val="2"/>
        </w:numPr>
        <w:shd w:val="clear" w:color="auto" w:fill="FFFFFF"/>
        <w:spacing w:after="0" w:line="240" w:lineRule="auto"/>
        <w:ind w:left="983"/>
        <w:textAlignment w:val="baseline"/>
        <w:rPr>
          <w:rFonts w:ascii="Roboto" w:eastAsia="Times New Roman" w:hAnsi="Roboto" w:cs="Times New Roman"/>
          <w:color w:val="000000"/>
          <w:kern w:val="0"/>
          <w:sz w:val="26"/>
          <w:szCs w:val="26"/>
          <w:lang w:eastAsia="en-GB"/>
          <w14:ligatures w14:val="none"/>
        </w:rPr>
      </w:pPr>
      <w:r w:rsidRPr="00987A9A">
        <w:rPr>
          <w:rFonts w:ascii="Roboto" w:eastAsia="Times New Roman" w:hAnsi="Roboto" w:cs="Times New Roman"/>
          <w:color w:val="000000"/>
          <w:kern w:val="0"/>
          <w:sz w:val="26"/>
          <w:szCs w:val="26"/>
          <w:lang w:eastAsia="en-GB"/>
          <w14:ligatures w14:val="none"/>
        </w:rPr>
        <w:t>When the seller provided the ‘relevant information’, which means the information on your right to cancel, and the time limit and procedures for cancelling the contract.</w:t>
      </w:r>
    </w:p>
    <w:p w14:paraId="027F13DA" w14:textId="363FE589" w:rsidR="00987A9A" w:rsidRPr="00987A9A" w:rsidRDefault="00987A9A" w:rsidP="00987A9A">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987A9A">
        <w:rPr>
          <w:rFonts w:ascii="Roboto" w:eastAsia="Times New Roman" w:hAnsi="Roboto" w:cs="Times New Roman"/>
          <w:color w:val="000000"/>
          <w:kern w:val="0"/>
          <w:sz w:val="26"/>
          <w:szCs w:val="26"/>
          <w:lang w:eastAsia="en-GB"/>
          <w14:ligatures w14:val="none"/>
        </w:rPr>
        <w:t xml:space="preserve">For the purpose of this Cancellation Policy, </w:t>
      </w:r>
      <w:r>
        <w:rPr>
          <w:rFonts w:ascii="Roboto" w:eastAsia="Times New Roman" w:hAnsi="Roboto" w:cs="Times New Roman"/>
          <w:color w:val="000000"/>
          <w:kern w:val="0"/>
          <w:sz w:val="26"/>
          <w:szCs w:val="26"/>
          <w:lang w:eastAsia="en-GB"/>
          <w14:ligatures w14:val="none"/>
        </w:rPr>
        <w:t xml:space="preserve">The </w:t>
      </w:r>
      <w:proofErr w:type="spellStart"/>
      <w:r>
        <w:rPr>
          <w:rFonts w:ascii="Roboto" w:eastAsia="Times New Roman" w:hAnsi="Roboto" w:cs="Times New Roman"/>
          <w:color w:val="000000"/>
          <w:kern w:val="0"/>
          <w:sz w:val="26"/>
          <w:szCs w:val="26"/>
          <w:lang w:eastAsia="en-GB"/>
          <w14:ligatures w14:val="none"/>
        </w:rPr>
        <w:t>EmpowerHer</w:t>
      </w:r>
      <w:proofErr w:type="spellEnd"/>
      <w:r>
        <w:rPr>
          <w:rFonts w:ascii="Roboto" w:eastAsia="Times New Roman" w:hAnsi="Roboto" w:cs="Times New Roman"/>
          <w:color w:val="000000"/>
          <w:kern w:val="0"/>
          <w:sz w:val="26"/>
          <w:szCs w:val="26"/>
          <w:lang w:eastAsia="en-GB"/>
          <w14:ligatures w14:val="none"/>
        </w:rPr>
        <w:t xml:space="preserve"> Weight Loss</w:t>
      </w:r>
      <w:r w:rsidRPr="00987A9A">
        <w:rPr>
          <w:rFonts w:ascii="Roboto" w:eastAsia="Times New Roman" w:hAnsi="Roboto" w:cs="Times New Roman"/>
          <w:color w:val="000000"/>
          <w:kern w:val="0"/>
          <w:sz w:val="26"/>
          <w:szCs w:val="26"/>
          <w:lang w:eastAsia="en-GB"/>
          <w14:ligatures w14:val="none"/>
        </w:rPr>
        <w:t xml:space="preserve"> is classified as “digital content”.</w:t>
      </w:r>
    </w:p>
    <w:p w14:paraId="6029364F" w14:textId="77777777" w:rsidR="00987A9A" w:rsidRPr="00987A9A" w:rsidRDefault="00987A9A" w:rsidP="00987A9A">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987A9A">
        <w:rPr>
          <w:rFonts w:ascii="Roboto" w:eastAsia="Times New Roman" w:hAnsi="Roboto" w:cs="Times New Roman"/>
          <w:b/>
          <w:bCs/>
          <w:color w:val="000000"/>
          <w:kern w:val="0"/>
          <w:sz w:val="26"/>
          <w:szCs w:val="26"/>
          <w:bdr w:val="none" w:sz="0" w:space="0" w:color="auto" w:frame="1"/>
          <w:lang w:eastAsia="en-GB"/>
          <w14:ligatures w14:val="none"/>
        </w:rPr>
        <w:t xml:space="preserve">The Cancellation and Cooling Off period </w:t>
      </w:r>
      <w:proofErr w:type="gramStart"/>
      <w:r w:rsidRPr="00987A9A">
        <w:rPr>
          <w:rFonts w:ascii="Roboto" w:eastAsia="Times New Roman" w:hAnsi="Roboto" w:cs="Times New Roman"/>
          <w:b/>
          <w:bCs/>
          <w:color w:val="000000"/>
          <w:kern w:val="0"/>
          <w:sz w:val="26"/>
          <w:szCs w:val="26"/>
          <w:bdr w:val="none" w:sz="0" w:space="0" w:color="auto" w:frame="1"/>
          <w:lang w:eastAsia="en-GB"/>
          <w14:ligatures w14:val="none"/>
        </w:rPr>
        <w:t>is</w:t>
      </w:r>
      <w:proofErr w:type="gramEnd"/>
      <w:r w:rsidRPr="00987A9A">
        <w:rPr>
          <w:rFonts w:ascii="Roboto" w:eastAsia="Times New Roman" w:hAnsi="Roboto" w:cs="Times New Roman"/>
          <w:b/>
          <w:bCs/>
          <w:color w:val="000000"/>
          <w:kern w:val="0"/>
          <w:sz w:val="26"/>
          <w:szCs w:val="26"/>
          <w:bdr w:val="none" w:sz="0" w:space="0" w:color="auto" w:frame="1"/>
          <w:lang w:eastAsia="en-GB"/>
          <w14:ligatures w14:val="none"/>
        </w:rPr>
        <w:t xml:space="preserve"> therefore as follows:</w:t>
      </w:r>
    </w:p>
    <w:p w14:paraId="281563AC" w14:textId="4A4CF980" w:rsidR="00987A9A" w:rsidRPr="00987A9A" w:rsidRDefault="00987A9A" w:rsidP="00987A9A">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987A9A">
        <w:rPr>
          <w:rFonts w:ascii="Roboto" w:eastAsia="Times New Roman" w:hAnsi="Roboto" w:cs="Times New Roman"/>
          <w:b/>
          <w:bCs/>
          <w:color w:val="000000"/>
          <w:kern w:val="0"/>
          <w:sz w:val="26"/>
          <w:szCs w:val="26"/>
          <w:bdr w:val="none" w:sz="0" w:space="0" w:color="auto" w:frame="1"/>
          <w:lang w:eastAsia="en-GB"/>
          <w14:ligatures w14:val="none"/>
        </w:rPr>
        <w:t>Scenario 1:</w:t>
      </w:r>
      <w:r w:rsidRPr="00987A9A">
        <w:rPr>
          <w:rFonts w:ascii="Roboto" w:eastAsia="Times New Roman" w:hAnsi="Roboto" w:cs="Times New Roman"/>
          <w:color w:val="000000"/>
          <w:kern w:val="0"/>
          <w:sz w:val="26"/>
          <w:szCs w:val="26"/>
          <w:lang w:eastAsia="en-GB"/>
          <w14:ligatures w14:val="none"/>
        </w:rPr>
        <w:t> Contract agreed but digital content not delivered:</w:t>
      </w:r>
      <w:r w:rsidRPr="00987A9A">
        <w:rPr>
          <w:rFonts w:ascii="Roboto" w:eastAsia="Times New Roman" w:hAnsi="Roboto" w:cs="Times New Roman"/>
          <w:color w:val="000000"/>
          <w:kern w:val="0"/>
          <w:sz w:val="26"/>
          <w:szCs w:val="26"/>
          <w:lang w:eastAsia="en-GB"/>
          <w14:ligatures w14:val="none"/>
        </w:rPr>
        <w:br/>
        <w:t xml:space="preserve">If for any reason after joining you feel </w:t>
      </w:r>
      <w:proofErr w:type="spellStart"/>
      <w:r>
        <w:rPr>
          <w:rFonts w:ascii="Roboto" w:eastAsia="Times New Roman" w:hAnsi="Roboto" w:cs="Times New Roman"/>
          <w:color w:val="000000"/>
          <w:kern w:val="0"/>
          <w:sz w:val="26"/>
          <w:szCs w:val="26"/>
          <w:lang w:eastAsia="en-GB"/>
          <w14:ligatures w14:val="none"/>
        </w:rPr>
        <w:t>EmpowerHer</w:t>
      </w:r>
      <w:proofErr w:type="spellEnd"/>
      <w:r w:rsidRPr="00987A9A">
        <w:rPr>
          <w:rFonts w:ascii="Roboto" w:eastAsia="Times New Roman" w:hAnsi="Roboto" w:cs="Times New Roman"/>
          <w:color w:val="000000"/>
          <w:kern w:val="0"/>
          <w:sz w:val="26"/>
          <w:szCs w:val="26"/>
          <w:lang w:eastAsia="en-GB"/>
          <w14:ligatures w14:val="none"/>
        </w:rPr>
        <w:t xml:space="preserve"> programme is not for you, and you request to withdraw within 14 calendar days, which is classified as cancellation and cooling off period before we issue the first exercise and nutrition plan (digital content), we will give you a full refund.</w:t>
      </w:r>
      <w:r w:rsidRPr="00987A9A">
        <w:rPr>
          <w:rFonts w:ascii="Roboto" w:eastAsia="Times New Roman" w:hAnsi="Roboto" w:cs="Times New Roman"/>
          <w:color w:val="000000"/>
          <w:kern w:val="0"/>
          <w:sz w:val="26"/>
          <w:szCs w:val="26"/>
          <w:lang w:eastAsia="en-GB"/>
          <w14:ligatures w14:val="none"/>
        </w:rPr>
        <w:br/>
        <w:t>The refund will be processed within 5 days of you notifying us and your payment will be returned to the original payment source.</w:t>
      </w:r>
    </w:p>
    <w:p w14:paraId="579D8856" w14:textId="0D93F1B5" w:rsidR="00987A9A" w:rsidRPr="00987A9A" w:rsidRDefault="00987A9A" w:rsidP="00987A9A">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987A9A">
        <w:rPr>
          <w:rFonts w:ascii="Roboto" w:eastAsia="Times New Roman" w:hAnsi="Roboto" w:cs="Times New Roman"/>
          <w:b/>
          <w:bCs/>
          <w:color w:val="000000"/>
          <w:kern w:val="0"/>
          <w:sz w:val="26"/>
          <w:szCs w:val="26"/>
          <w:bdr w:val="none" w:sz="0" w:space="0" w:color="auto" w:frame="1"/>
          <w:lang w:eastAsia="en-GB"/>
          <w14:ligatures w14:val="none"/>
        </w:rPr>
        <w:t>Scenario 2:</w:t>
      </w:r>
      <w:r w:rsidRPr="00987A9A">
        <w:rPr>
          <w:rFonts w:ascii="Roboto" w:eastAsia="Times New Roman" w:hAnsi="Roboto" w:cs="Times New Roman"/>
          <w:color w:val="000000"/>
          <w:kern w:val="0"/>
          <w:sz w:val="26"/>
          <w:szCs w:val="26"/>
          <w:lang w:eastAsia="en-GB"/>
          <w14:ligatures w14:val="none"/>
        </w:rPr>
        <w:t> Contract agreed &amp; digital content is delivered:</w:t>
      </w:r>
      <w:r w:rsidRPr="00987A9A">
        <w:rPr>
          <w:rFonts w:ascii="Roboto" w:eastAsia="Times New Roman" w:hAnsi="Roboto" w:cs="Times New Roman"/>
          <w:color w:val="000000"/>
          <w:kern w:val="0"/>
          <w:sz w:val="26"/>
          <w:szCs w:val="26"/>
          <w:lang w:eastAsia="en-GB"/>
          <w14:ligatures w14:val="none"/>
        </w:rPr>
        <w:br/>
        <w:t>Please note that you agree to waive-off your rights for cancellation even within the cooling off period of 14-days, if the digital content has been delivered.</w:t>
      </w:r>
      <w:r w:rsidRPr="00987A9A">
        <w:rPr>
          <w:rFonts w:ascii="Roboto" w:eastAsia="Times New Roman" w:hAnsi="Roboto" w:cs="Times New Roman"/>
          <w:color w:val="000000"/>
          <w:kern w:val="0"/>
          <w:sz w:val="26"/>
          <w:szCs w:val="26"/>
          <w:lang w:eastAsia="en-GB"/>
          <w14:ligatures w14:val="none"/>
        </w:rPr>
        <w:br/>
        <w:t xml:space="preserve">The refunds can only be given prior to us sending </w:t>
      </w:r>
      <w:proofErr w:type="spellStart"/>
      <w:r>
        <w:rPr>
          <w:rFonts w:ascii="Roboto" w:eastAsia="Times New Roman" w:hAnsi="Roboto" w:cs="Times New Roman"/>
          <w:color w:val="000000"/>
          <w:kern w:val="0"/>
          <w:sz w:val="26"/>
          <w:szCs w:val="26"/>
          <w:lang w:eastAsia="en-GB"/>
          <w14:ligatures w14:val="none"/>
        </w:rPr>
        <w:t>EmpowerHer</w:t>
      </w:r>
      <w:proofErr w:type="spellEnd"/>
      <w:r>
        <w:rPr>
          <w:rFonts w:ascii="Roboto" w:eastAsia="Times New Roman" w:hAnsi="Roboto" w:cs="Times New Roman"/>
          <w:color w:val="000000"/>
          <w:kern w:val="0"/>
          <w:sz w:val="26"/>
          <w:szCs w:val="26"/>
          <w:lang w:eastAsia="en-GB"/>
          <w14:ligatures w14:val="none"/>
        </w:rPr>
        <w:t xml:space="preserve"> Weight Loss</w:t>
      </w:r>
      <w:r w:rsidRPr="00987A9A">
        <w:rPr>
          <w:rFonts w:ascii="Roboto" w:eastAsia="Times New Roman" w:hAnsi="Roboto" w:cs="Times New Roman"/>
          <w:color w:val="000000"/>
          <w:kern w:val="0"/>
          <w:sz w:val="26"/>
          <w:szCs w:val="26"/>
          <w:lang w:eastAsia="en-GB"/>
          <w14:ligatures w14:val="none"/>
        </w:rPr>
        <w:t xml:space="preserve"> Meal Plans (digital content) (typically a week before the start date) and not afterwards.</w:t>
      </w:r>
    </w:p>
    <w:p w14:paraId="518436B0" w14:textId="14C10DCA" w:rsidR="00987A9A" w:rsidRPr="00987A9A" w:rsidRDefault="00987A9A" w:rsidP="00987A9A">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987A9A">
        <w:rPr>
          <w:rFonts w:ascii="Roboto" w:eastAsia="Times New Roman" w:hAnsi="Roboto" w:cs="Times New Roman"/>
          <w:b/>
          <w:bCs/>
          <w:color w:val="000000"/>
          <w:kern w:val="0"/>
          <w:sz w:val="26"/>
          <w:szCs w:val="26"/>
          <w:bdr w:val="none" w:sz="0" w:space="0" w:color="auto" w:frame="1"/>
          <w:lang w:eastAsia="en-GB"/>
          <w14:ligatures w14:val="none"/>
        </w:rPr>
        <w:t>Scenario 3:</w:t>
      </w:r>
      <w:r w:rsidRPr="00987A9A">
        <w:rPr>
          <w:rFonts w:ascii="Roboto" w:eastAsia="Times New Roman" w:hAnsi="Roboto" w:cs="Times New Roman"/>
          <w:color w:val="000000"/>
          <w:kern w:val="0"/>
          <w:sz w:val="26"/>
          <w:szCs w:val="26"/>
          <w:lang w:eastAsia="en-GB"/>
          <w14:ligatures w14:val="none"/>
        </w:rPr>
        <w:t xml:space="preserve"> Deferrals to a future </w:t>
      </w:r>
      <w:r>
        <w:rPr>
          <w:rFonts w:ascii="Roboto" w:eastAsia="Times New Roman" w:hAnsi="Roboto" w:cs="Times New Roman"/>
          <w:color w:val="000000"/>
          <w:kern w:val="0"/>
          <w:sz w:val="26"/>
          <w:szCs w:val="26"/>
          <w:lang w:eastAsia="en-GB"/>
          <w14:ligatures w14:val="none"/>
        </w:rPr>
        <w:t>start date</w:t>
      </w:r>
      <w:r w:rsidRPr="00987A9A">
        <w:rPr>
          <w:rFonts w:ascii="Roboto" w:eastAsia="Times New Roman" w:hAnsi="Roboto" w:cs="Times New Roman"/>
          <w:color w:val="000000"/>
          <w:kern w:val="0"/>
          <w:sz w:val="26"/>
          <w:szCs w:val="26"/>
          <w:lang w:eastAsia="en-GB"/>
          <w14:ligatures w14:val="none"/>
        </w:rPr>
        <w:br/>
      </w:r>
      <w:r>
        <w:rPr>
          <w:rFonts w:ascii="Roboto" w:eastAsia="Times New Roman" w:hAnsi="Roboto" w:cs="Times New Roman"/>
          <w:color w:val="000000"/>
          <w:kern w:val="0"/>
          <w:sz w:val="26"/>
          <w:szCs w:val="26"/>
          <w:lang w:eastAsia="en-GB"/>
          <w14:ligatures w14:val="none"/>
        </w:rPr>
        <w:t>A</w:t>
      </w:r>
      <w:r w:rsidRPr="00987A9A">
        <w:rPr>
          <w:rFonts w:ascii="Roboto" w:eastAsia="Times New Roman" w:hAnsi="Roboto" w:cs="Times New Roman"/>
          <w:color w:val="000000"/>
          <w:kern w:val="0"/>
          <w:sz w:val="26"/>
          <w:szCs w:val="26"/>
          <w:lang w:eastAsia="en-GB"/>
          <w14:ligatures w14:val="none"/>
        </w:rPr>
        <w:t xml:space="preserve">greed at managements discretion. </w:t>
      </w:r>
    </w:p>
    <w:p w14:paraId="34445FAB" w14:textId="4D3ABDB2" w:rsidR="00987A9A" w:rsidRPr="00987A9A" w:rsidRDefault="00987A9A" w:rsidP="00987A9A">
      <w:pPr>
        <w:shd w:val="clear" w:color="auto" w:fill="FFFFFF"/>
        <w:spacing w:after="0" w:line="240" w:lineRule="auto"/>
        <w:textAlignment w:val="baseline"/>
        <w:rPr>
          <w:rFonts w:ascii="Roboto" w:eastAsia="Times New Roman" w:hAnsi="Roboto" w:cs="Times New Roman"/>
          <w:color w:val="000000"/>
          <w:kern w:val="0"/>
          <w:sz w:val="26"/>
          <w:szCs w:val="26"/>
          <w:lang w:eastAsia="en-GB"/>
          <w14:ligatures w14:val="none"/>
        </w:rPr>
      </w:pPr>
      <w:r w:rsidRPr="00987A9A">
        <w:rPr>
          <w:rFonts w:ascii="Roboto" w:eastAsia="Times New Roman" w:hAnsi="Roboto" w:cs="Times New Roman"/>
          <w:color w:val="000000"/>
          <w:kern w:val="0"/>
          <w:sz w:val="26"/>
          <w:szCs w:val="26"/>
          <w:lang w:eastAsia="en-GB"/>
          <w14:ligatures w14:val="none"/>
        </w:rPr>
        <w:t>replacement/exchange. For any unwanted orders, only unopened packets will be accepted for returns. You will need to pay for the return postage. Please keep your proof of postage until your refund/exchange is processed. This needs to be returned within 28 days of receiving them.</w:t>
      </w:r>
    </w:p>
    <w:p w14:paraId="78BEE936" w14:textId="77777777" w:rsidR="00D87DC1" w:rsidRDefault="00D87DC1"/>
    <w:sectPr w:rsidR="00D87D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D7149"/>
    <w:multiLevelType w:val="multilevel"/>
    <w:tmpl w:val="AEA6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5D05EF"/>
    <w:multiLevelType w:val="multilevel"/>
    <w:tmpl w:val="C1C4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4885242">
    <w:abstractNumId w:val="1"/>
  </w:num>
  <w:num w:numId="2" w16cid:durableId="645477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A9A"/>
    <w:rsid w:val="001350E5"/>
    <w:rsid w:val="00204089"/>
    <w:rsid w:val="002D407D"/>
    <w:rsid w:val="003C1ECA"/>
    <w:rsid w:val="00417E88"/>
    <w:rsid w:val="005679A3"/>
    <w:rsid w:val="00765E6A"/>
    <w:rsid w:val="00987A9A"/>
    <w:rsid w:val="00AA4D85"/>
    <w:rsid w:val="00B548E2"/>
    <w:rsid w:val="00D87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768D"/>
  <w15:chartTrackingRefBased/>
  <w15:docId w15:val="{A7A46CED-2DDE-428E-AF8C-9A21C0F1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524312">
      <w:bodyDiv w:val="1"/>
      <w:marLeft w:val="0"/>
      <w:marRight w:val="0"/>
      <w:marTop w:val="0"/>
      <w:marBottom w:val="0"/>
      <w:divBdr>
        <w:top w:val="none" w:sz="0" w:space="0" w:color="auto"/>
        <w:left w:val="none" w:sz="0" w:space="0" w:color="auto"/>
        <w:bottom w:val="none" w:sz="0" w:space="0" w:color="auto"/>
        <w:right w:val="none" w:sz="0" w:space="0" w:color="auto"/>
      </w:divBdr>
      <w:divsChild>
        <w:div w:id="1584029344">
          <w:marLeft w:val="0"/>
          <w:marRight w:val="0"/>
          <w:marTop w:val="0"/>
          <w:marBottom w:val="0"/>
          <w:divBdr>
            <w:top w:val="none" w:sz="0" w:space="0" w:color="auto"/>
            <w:left w:val="none" w:sz="0" w:space="0" w:color="auto"/>
            <w:bottom w:val="none" w:sz="0" w:space="0" w:color="auto"/>
            <w:right w:val="none" w:sz="0" w:space="0" w:color="auto"/>
          </w:divBdr>
          <w:divsChild>
            <w:div w:id="1103302870">
              <w:marLeft w:val="-187"/>
              <w:marRight w:val="-187"/>
              <w:marTop w:val="0"/>
              <w:marBottom w:val="0"/>
              <w:divBdr>
                <w:top w:val="none" w:sz="0" w:space="0" w:color="auto"/>
                <w:left w:val="none" w:sz="0" w:space="0" w:color="auto"/>
                <w:bottom w:val="none" w:sz="0" w:space="0" w:color="auto"/>
                <w:right w:val="none" w:sz="0" w:space="0" w:color="auto"/>
              </w:divBdr>
              <w:divsChild>
                <w:div w:id="156383047">
                  <w:marLeft w:val="0"/>
                  <w:marRight w:val="0"/>
                  <w:marTop w:val="0"/>
                  <w:marBottom w:val="0"/>
                  <w:divBdr>
                    <w:top w:val="none" w:sz="0" w:space="0" w:color="auto"/>
                    <w:left w:val="none" w:sz="0" w:space="0" w:color="auto"/>
                    <w:bottom w:val="none" w:sz="0" w:space="0" w:color="auto"/>
                    <w:right w:val="none" w:sz="0" w:space="0" w:color="auto"/>
                  </w:divBdr>
                  <w:divsChild>
                    <w:div w:id="1040475357">
                      <w:marLeft w:val="0"/>
                      <w:marRight w:val="0"/>
                      <w:marTop w:val="0"/>
                      <w:marBottom w:val="0"/>
                      <w:divBdr>
                        <w:top w:val="none" w:sz="0" w:space="0" w:color="auto"/>
                        <w:left w:val="none" w:sz="0" w:space="0" w:color="auto"/>
                        <w:bottom w:val="none" w:sz="0" w:space="0" w:color="auto"/>
                        <w:right w:val="none" w:sz="0" w:space="0" w:color="auto"/>
                      </w:divBdr>
                      <w:divsChild>
                        <w:div w:id="1720588798">
                          <w:marLeft w:val="0"/>
                          <w:marRight w:val="0"/>
                          <w:marTop w:val="0"/>
                          <w:marBottom w:val="0"/>
                          <w:divBdr>
                            <w:top w:val="none" w:sz="0" w:space="0" w:color="auto"/>
                            <w:left w:val="none" w:sz="0" w:space="0" w:color="auto"/>
                            <w:bottom w:val="none" w:sz="0" w:space="0" w:color="auto"/>
                            <w:right w:val="none" w:sz="0" w:space="0" w:color="auto"/>
                          </w:divBdr>
                          <w:divsChild>
                            <w:div w:id="105646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523339">
          <w:marLeft w:val="0"/>
          <w:marRight w:val="0"/>
          <w:marTop w:val="0"/>
          <w:marBottom w:val="0"/>
          <w:divBdr>
            <w:top w:val="none" w:sz="0" w:space="0" w:color="auto"/>
            <w:left w:val="none" w:sz="0" w:space="0" w:color="auto"/>
            <w:bottom w:val="none" w:sz="0" w:space="0" w:color="auto"/>
            <w:right w:val="none" w:sz="0" w:space="0" w:color="auto"/>
          </w:divBdr>
          <w:divsChild>
            <w:div w:id="781847248">
              <w:marLeft w:val="-187"/>
              <w:marRight w:val="-187"/>
              <w:marTop w:val="0"/>
              <w:marBottom w:val="0"/>
              <w:divBdr>
                <w:top w:val="none" w:sz="0" w:space="0" w:color="auto"/>
                <w:left w:val="none" w:sz="0" w:space="0" w:color="auto"/>
                <w:bottom w:val="none" w:sz="0" w:space="0" w:color="auto"/>
                <w:right w:val="none" w:sz="0" w:space="0" w:color="auto"/>
              </w:divBdr>
              <w:divsChild>
                <w:div w:id="1999191906">
                  <w:marLeft w:val="0"/>
                  <w:marRight w:val="0"/>
                  <w:marTop w:val="0"/>
                  <w:marBottom w:val="0"/>
                  <w:divBdr>
                    <w:top w:val="none" w:sz="0" w:space="0" w:color="auto"/>
                    <w:left w:val="none" w:sz="0" w:space="0" w:color="auto"/>
                    <w:bottom w:val="none" w:sz="0" w:space="0" w:color="auto"/>
                    <w:right w:val="none" w:sz="0" w:space="0" w:color="auto"/>
                  </w:divBdr>
                  <w:divsChild>
                    <w:div w:id="1898587442">
                      <w:marLeft w:val="0"/>
                      <w:marRight w:val="0"/>
                      <w:marTop w:val="0"/>
                      <w:marBottom w:val="0"/>
                      <w:divBdr>
                        <w:top w:val="none" w:sz="0" w:space="0" w:color="auto"/>
                        <w:left w:val="none" w:sz="0" w:space="0" w:color="auto"/>
                        <w:bottom w:val="none" w:sz="0" w:space="0" w:color="auto"/>
                        <w:right w:val="none" w:sz="0" w:space="0" w:color="auto"/>
                      </w:divBdr>
                      <w:divsChild>
                        <w:div w:id="1329284424">
                          <w:marLeft w:val="0"/>
                          <w:marRight w:val="0"/>
                          <w:marTop w:val="0"/>
                          <w:marBottom w:val="0"/>
                          <w:divBdr>
                            <w:top w:val="none" w:sz="0" w:space="0" w:color="auto"/>
                            <w:left w:val="none" w:sz="0" w:space="0" w:color="auto"/>
                            <w:bottom w:val="none" w:sz="0" w:space="0" w:color="auto"/>
                            <w:right w:val="none" w:sz="0" w:space="0" w:color="auto"/>
                          </w:divBdr>
                          <w:divsChild>
                            <w:div w:id="8725789">
                              <w:marLeft w:val="0"/>
                              <w:marRight w:val="0"/>
                              <w:marTop w:val="0"/>
                              <w:marBottom w:val="0"/>
                              <w:divBdr>
                                <w:top w:val="none" w:sz="0" w:space="0" w:color="auto"/>
                                <w:left w:val="none" w:sz="0" w:space="0" w:color="auto"/>
                                <w:bottom w:val="none" w:sz="0" w:space="0" w:color="auto"/>
                                <w:right w:val="none" w:sz="0" w:space="0" w:color="auto"/>
                              </w:divBdr>
                              <w:divsChild>
                                <w:div w:id="357122750">
                                  <w:marLeft w:val="0"/>
                                  <w:marRight w:val="0"/>
                                  <w:marTop w:val="0"/>
                                  <w:marBottom w:val="0"/>
                                  <w:divBdr>
                                    <w:top w:val="none" w:sz="0" w:space="0" w:color="auto"/>
                                    <w:left w:val="none" w:sz="0" w:space="0" w:color="auto"/>
                                    <w:bottom w:val="none" w:sz="0" w:space="0" w:color="auto"/>
                                    <w:right w:val="none" w:sz="0" w:space="0" w:color="auto"/>
                                  </w:divBdr>
                                  <w:divsChild>
                                    <w:div w:id="35673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8443">
                  <w:marLeft w:val="0"/>
                  <w:marRight w:val="0"/>
                  <w:marTop w:val="0"/>
                  <w:marBottom w:val="0"/>
                  <w:divBdr>
                    <w:top w:val="none" w:sz="0" w:space="0" w:color="auto"/>
                    <w:left w:val="none" w:sz="0" w:space="0" w:color="auto"/>
                    <w:bottom w:val="none" w:sz="0" w:space="0" w:color="auto"/>
                    <w:right w:val="none" w:sz="0" w:space="0" w:color="auto"/>
                  </w:divBdr>
                  <w:divsChild>
                    <w:div w:id="1349018205">
                      <w:marLeft w:val="0"/>
                      <w:marRight w:val="0"/>
                      <w:marTop w:val="0"/>
                      <w:marBottom w:val="0"/>
                      <w:divBdr>
                        <w:top w:val="none" w:sz="0" w:space="0" w:color="auto"/>
                        <w:left w:val="none" w:sz="0" w:space="0" w:color="auto"/>
                        <w:bottom w:val="none" w:sz="0" w:space="0" w:color="auto"/>
                        <w:right w:val="none" w:sz="0" w:space="0" w:color="auto"/>
                      </w:divBdr>
                      <w:divsChild>
                        <w:div w:id="682588734">
                          <w:marLeft w:val="0"/>
                          <w:marRight w:val="0"/>
                          <w:marTop w:val="0"/>
                          <w:marBottom w:val="0"/>
                          <w:divBdr>
                            <w:top w:val="none" w:sz="0" w:space="0" w:color="auto"/>
                            <w:left w:val="none" w:sz="0" w:space="0" w:color="auto"/>
                            <w:bottom w:val="none" w:sz="0" w:space="0" w:color="auto"/>
                            <w:right w:val="none" w:sz="0" w:space="0" w:color="auto"/>
                          </w:divBdr>
                          <w:divsChild>
                            <w:div w:id="1652365915">
                              <w:marLeft w:val="0"/>
                              <w:marRight w:val="0"/>
                              <w:marTop w:val="0"/>
                              <w:marBottom w:val="0"/>
                              <w:divBdr>
                                <w:top w:val="none" w:sz="0" w:space="0" w:color="auto"/>
                                <w:left w:val="none" w:sz="0" w:space="0" w:color="auto"/>
                                <w:bottom w:val="none" w:sz="0" w:space="0" w:color="auto"/>
                                <w:right w:val="none" w:sz="0" w:space="0" w:color="auto"/>
                              </w:divBdr>
                              <w:divsChild>
                                <w:div w:id="1869223360">
                                  <w:marLeft w:val="0"/>
                                  <w:marRight w:val="0"/>
                                  <w:marTop w:val="0"/>
                                  <w:marBottom w:val="0"/>
                                  <w:divBdr>
                                    <w:top w:val="none" w:sz="0" w:space="0" w:color="auto"/>
                                    <w:left w:val="none" w:sz="0" w:space="0" w:color="auto"/>
                                    <w:bottom w:val="none" w:sz="0" w:space="0" w:color="auto"/>
                                    <w:right w:val="none" w:sz="0" w:space="0" w:color="auto"/>
                                  </w:divBdr>
                                  <w:divsChild>
                                    <w:div w:id="516505027">
                                      <w:marLeft w:val="0"/>
                                      <w:marRight w:val="0"/>
                                      <w:marTop w:val="0"/>
                                      <w:marBottom w:val="0"/>
                                      <w:divBdr>
                                        <w:top w:val="none" w:sz="0" w:space="0" w:color="auto"/>
                                        <w:left w:val="none" w:sz="0" w:space="0" w:color="auto"/>
                                        <w:bottom w:val="none" w:sz="0" w:space="0" w:color="auto"/>
                                        <w:right w:val="none" w:sz="0" w:space="0" w:color="auto"/>
                                      </w:divBdr>
                                      <w:divsChild>
                                        <w:div w:id="199853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327</Words>
  <Characters>1867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Ryanaldo</dc:creator>
  <cp:keywords/>
  <dc:description/>
  <cp:lastModifiedBy>Ryanaldo</cp:lastModifiedBy>
  <cp:revision>1</cp:revision>
  <dcterms:created xsi:type="dcterms:W3CDTF">2024-09-23T17:43:00Z</dcterms:created>
  <dcterms:modified xsi:type="dcterms:W3CDTF">2024-09-23T17:47:00Z</dcterms:modified>
</cp:coreProperties>
</file>